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93" w:rsidRPr="0053220D" w:rsidRDefault="003C1B93" w:rsidP="00306D08">
      <w:pPr>
        <w:pStyle w:val="NormalWeb"/>
        <w:shd w:val="clear" w:color="auto" w:fill="FFFFFF"/>
        <w:spacing w:before="0" w:beforeAutospacing="0" w:after="0" w:afterAutospacing="0" w:line="300" w:lineRule="atLeast"/>
        <w:jc w:val="center"/>
        <w:rPr>
          <w:color w:val="808080"/>
          <w:sz w:val="19"/>
          <w:szCs w:val="19"/>
        </w:rPr>
      </w:pPr>
      <w:r w:rsidRPr="0053220D">
        <w:rPr>
          <w:rStyle w:val="Strong"/>
          <w:color w:val="808080"/>
          <w:sz w:val="19"/>
          <w:szCs w:val="19"/>
        </w:rPr>
        <w:t> </w:t>
      </w:r>
    </w:p>
    <w:tbl>
      <w:tblPr>
        <w:tblpPr w:leftFromText="180" w:rightFromText="180" w:vertAnchor="text" w:horzAnchor="margin" w:tblpY="59"/>
        <w:tblW w:w="0" w:type="auto"/>
        <w:tblLook w:val="00A0"/>
      </w:tblPr>
      <w:tblGrid>
        <w:gridCol w:w="4643"/>
        <w:gridCol w:w="4672"/>
      </w:tblGrid>
      <w:tr w:rsidR="003C1B93" w:rsidRPr="006A6DC4" w:rsidTr="007876B6">
        <w:tc>
          <w:tcPr>
            <w:tcW w:w="4643" w:type="dxa"/>
          </w:tcPr>
          <w:p w:rsidR="003C1B93" w:rsidRDefault="003C1B93" w:rsidP="00AB5E2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3C1B93" w:rsidRDefault="003C1B93" w:rsidP="00AB5E2A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на заседании педагогического совета МБОУ «Прудковская ООШ»</w:t>
            </w:r>
          </w:p>
          <w:p w:rsidR="003C1B93" w:rsidRDefault="003C1B93" w:rsidP="00AB5E2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672" w:type="dxa"/>
          </w:tcPr>
          <w:p w:rsidR="003C1B93" w:rsidRDefault="003C1B93" w:rsidP="00AB5E2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3C1B93" w:rsidRDefault="003C1B93" w:rsidP="00AB5E2A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приказом директора </w:t>
            </w:r>
          </w:p>
          <w:p w:rsidR="003C1B93" w:rsidRDefault="003C1B93" w:rsidP="00AB5E2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«Прудковская ООШ»          </w:t>
            </w:r>
          </w:p>
          <w:p w:rsidR="003C1B93" w:rsidRDefault="003C1B93" w:rsidP="00AB5E2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3C1B93" w:rsidRDefault="003C1B93" w:rsidP="00AB5E2A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3C1B93" w:rsidRPr="008A69EB" w:rsidRDefault="003C1B93" w:rsidP="00306D08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sz w:val="28"/>
          <w:szCs w:val="28"/>
        </w:rPr>
      </w:pPr>
      <w:r w:rsidRPr="008A69EB">
        <w:rPr>
          <w:rStyle w:val="Strong"/>
          <w:sz w:val="28"/>
          <w:szCs w:val="28"/>
        </w:rPr>
        <w:t>ПОЛОЖЕНИЕ</w:t>
      </w:r>
    </w:p>
    <w:p w:rsidR="003C1B93" w:rsidRDefault="003C1B93" w:rsidP="00306D08">
      <w:pPr>
        <w:pStyle w:val="NormalWeb"/>
        <w:shd w:val="clear" w:color="auto" w:fill="FFFFFF"/>
        <w:spacing w:before="0" w:beforeAutospacing="0" w:after="0" w:afterAutospacing="0" w:line="300" w:lineRule="atLeast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об организации внеурочной деятельности </w:t>
      </w:r>
    </w:p>
    <w:p w:rsidR="003C1B93" w:rsidRPr="00971EA4" w:rsidRDefault="003C1B93" w:rsidP="00306D08">
      <w:pPr>
        <w:pStyle w:val="NormalWeb"/>
        <w:shd w:val="clear" w:color="auto" w:fill="FFFFFF"/>
        <w:spacing w:before="0" w:beforeAutospacing="0" w:after="0" w:afterAutospacing="0" w:line="300" w:lineRule="atLeast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в условиях введения  ФГОС НОО</w:t>
      </w:r>
    </w:p>
    <w:p w:rsidR="003C1B93" w:rsidRDefault="003C1B93" w:rsidP="00306D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</w:t>
      </w:r>
      <w:r w:rsidRPr="008A69EB">
        <w:rPr>
          <w:rFonts w:ascii="Times New Roman" w:hAnsi="Times New Roman"/>
          <w:b/>
          <w:bCs/>
          <w:sz w:val="28"/>
          <w:szCs w:val="28"/>
        </w:rPr>
        <w:t>униципально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8A69EB">
        <w:rPr>
          <w:rFonts w:ascii="Times New Roman" w:hAnsi="Times New Roman"/>
          <w:b/>
          <w:bCs/>
          <w:sz w:val="28"/>
          <w:szCs w:val="28"/>
        </w:rPr>
        <w:t xml:space="preserve"> бюджетно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8A69EB">
        <w:rPr>
          <w:rFonts w:ascii="Times New Roman" w:hAnsi="Times New Roman"/>
          <w:b/>
          <w:bCs/>
          <w:sz w:val="28"/>
          <w:szCs w:val="28"/>
        </w:rPr>
        <w:t xml:space="preserve"> общеобразовательно</w:t>
      </w:r>
      <w:r>
        <w:rPr>
          <w:rFonts w:ascii="Times New Roman" w:hAnsi="Times New Roman"/>
          <w:b/>
          <w:bCs/>
          <w:sz w:val="28"/>
          <w:szCs w:val="28"/>
        </w:rPr>
        <w:t>го учреждения</w:t>
      </w:r>
    </w:p>
    <w:p w:rsidR="003C1B93" w:rsidRDefault="003C1B93" w:rsidP="00306D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69EB">
        <w:rPr>
          <w:rFonts w:ascii="Times New Roman" w:hAnsi="Times New Roman"/>
          <w:b/>
          <w:bCs/>
          <w:sz w:val="28"/>
          <w:szCs w:val="28"/>
        </w:rPr>
        <w:t>«</w:t>
      </w:r>
      <w:r w:rsidRPr="00EE5213">
        <w:rPr>
          <w:rFonts w:ascii="Times New Roman" w:hAnsi="Times New Roman"/>
          <w:b/>
          <w:sz w:val="28"/>
          <w:szCs w:val="28"/>
        </w:rPr>
        <w:t>Прудковская основная</w:t>
      </w:r>
      <w:r>
        <w:rPr>
          <w:b/>
        </w:rPr>
        <w:t xml:space="preserve">  </w:t>
      </w:r>
      <w:r w:rsidRPr="008A69EB">
        <w:rPr>
          <w:rFonts w:ascii="Times New Roman" w:hAnsi="Times New Roman"/>
          <w:b/>
          <w:bCs/>
          <w:sz w:val="28"/>
          <w:szCs w:val="28"/>
        </w:rPr>
        <w:t>общеобразовательная школа»</w:t>
      </w:r>
    </w:p>
    <w:p w:rsidR="003C1B93" w:rsidRPr="008A69EB" w:rsidRDefault="003C1B93" w:rsidP="00306D0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69EB">
        <w:rPr>
          <w:rFonts w:ascii="Times New Roman" w:hAnsi="Times New Roman"/>
          <w:b/>
          <w:bCs/>
          <w:sz w:val="28"/>
          <w:szCs w:val="28"/>
        </w:rPr>
        <w:t>Красногвардейского района Белгородской области</w:t>
      </w:r>
    </w:p>
    <w:p w:rsidR="003C1B93" w:rsidRPr="0053220D" w:rsidRDefault="003C1B93" w:rsidP="00306D08">
      <w:pPr>
        <w:autoSpaceDE w:val="0"/>
        <w:autoSpaceDN w:val="0"/>
        <w:adjustRightInd w:val="0"/>
        <w:spacing w:after="0"/>
        <w:jc w:val="center"/>
        <w:rPr>
          <w:rStyle w:val="Strong"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1. Общие положения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1.1.Настоящее Положение разработано в соответствии с №273- ФЗ  «Об образовании в Российской Федерации», Федеральным государственным образовательным стандартом, утвержденным приказом Министерства образования и науки от 06 октября </w:t>
      </w:r>
      <w:smartTag w:uri="urn:schemas-microsoft-com:office:smarttags" w:element="metricconverter">
        <w:smartTagPr>
          <w:attr w:name="ProductID" w:val="2009 г"/>
        </w:smartTagPr>
        <w:r w:rsidRPr="0053220D">
          <w:rPr>
            <w:rFonts w:ascii="Times New Roman" w:hAnsi="Times New Roman"/>
            <w:color w:val="000000"/>
            <w:sz w:val="28"/>
            <w:szCs w:val="28"/>
            <w:lang w:eastAsia="en-US"/>
          </w:rPr>
          <w:t>2009 г</w:t>
        </w:r>
      </w:smartTag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№ 373 </w:t>
      </w:r>
      <w:r w:rsidRPr="0053220D">
        <w:rPr>
          <w:rFonts w:ascii="Times New Roman" w:hAnsi="Times New Roman"/>
          <w:color w:val="000000"/>
          <w:sz w:val="28"/>
          <w:szCs w:val="28"/>
        </w:rPr>
        <w:t>«Об утверждении и введении в действие федерального государственного образовательного стандарта начального общего образования» и письма Минобрнауки РФ от 12.05.2011г № 03-296 «Об организации внеурочной деятельности при </w:t>
      </w:r>
      <w:bookmarkStart w:id="0" w:name="YANDEX_23"/>
      <w:bookmarkEnd w:id="0"/>
      <w:r w:rsidRPr="0053220D">
        <w:rPr>
          <w:rFonts w:ascii="Times New Roman" w:hAnsi="Times New Roman"/>
          <w:color w:val="000000"/>
          <w:sz w:val="28"/>
          <w:szCs w:val="28"/>
        </w:rPr>
        <w:t> введении  </w:t>
      </w:r>
      <w:bookmarkStart w:id="1" w:name="YANDEX_24"/>
      <w:bookmarkEnd w:id="1"/>
      <w:r w:rsidRPr="0053220D">
        <w:rPr>
          <w:rFonts w:ascii="Times New Roman" w:hAnsi="Times New Roman"/>
          <w:color w:val="000000"/>
          <w:sz w:val="28"/>
          <w:szCs w:val="28"/>
        </w:rPr>
        <w:t xml:space="preserve"> ФГОС  общего образования» 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и регламентирует порядок разработки и реализации рабочих программ по внеурочной деятельности.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1.2.Программы внеурочной деятельности школьников разрабатывается образовательным учреждением самостоятельно (авторские) или на основе переработки примерных образовательных программ.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1.3.Разрабатываемые программы должны быть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рассчитаны </w:t>
      </w:r>
      <w:bookmarkStart w:id="2" w:name="YANDEX_74"/>
      <w:bookmarkEnd w:id="2"/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 на  </w:t>
      </w:r>
      <w:bookmarkStart w:id="3" w:name="YANDEX_75"/>
      <w:bookmarkEnd w:id="3"/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 школьников 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определённой возрастной группы.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53220D">
        <w:rPr>
          <w:rFonts w:ascii="Times New Roman" w:hAnsi="Times New Roman"/>
          <w:bCs/>
          <w:color w:val="000000"/>
          <w:sz w:val="28"/>
          <w:szCs w:val="28"/>
          <w:lang w:eastAsia="en-US"/>
        </w:rPr>
        <w:t>1.4</w:t>
      </w:r>
      <w:r w:rsidRPr="0053220D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>.</w:t>
      </w:r>
      <w:r w:rsidRPr="0053220D">
        <w:rPr>
          <w:rFonts w:ascii="Times New Roman" w:hAnsi="Times New Roman"/>
          <w:bCs/>
          <w:color w:val="000000"/>
          <w:sz w:val="28"/>
          <w:szCs w:val="28"/>
          <w:lang w:eastAsia="en-US"/>
        </w:rPr>
        <w:t>Рабочая программа</w:t>
      </w:r>
      <w:r w:rsidRPr="0053220D">
        <w:rPr>
          <w:rFonts w:ascii="Times New Roman" w:hAnsi="Times New Roman"/>
          <w:color w:val="000000"/>
          <w:sz w:val="28"/>
          <w:szCs w:val="28"/>
          <w:lang w:eastAsia="en-US"/>
        </w:rPr>
        <w:t> (далее – Программа) – нормативный документ, определяющий объем, порядок, содержание изучения и преподавания курса.</w:t>
      </w:r>
    </w:p>
    <w:p w:rsidR="003C1B93" w:rsidRPr="0053220D" w:rsidRDefault="003C1B93" w:rsidP="002873B3">
      <w:pPr>
        <w:pStyle w:val="ListParagraph"/>
        <w:ind w:left="0"/>
        <w:jc w:val="both"/>
        <w:rPr>
          <w:color w:val="000000"/>
          <w:sz w:val="28"/>
          <w:szCs w:val="28"/>
          <w:lang w:eastAsia="en-US"/>
        </w:rPr>
      </w:pPr>
      <w:r w:rsidRPr="0053220D">
        <w:rPr>
          <w:bCs/>
          <w:color w:val="000000"/>
          <w:sz w:val="28"/>
          <w:szCs w:val="28"/>
          <w:lang w:eastAsia="en-US"/>
        </w:rPr>
        <w:t>1.5.Цель рабочей программы</w:t>
      </w:r>
      <w:r w:rsidRPr="0053220D">
        <w:rPr>
          <w:color w:val="000000"/>
          <w:sz w:val="28"/>
          <w:szCs w:val="28"/>
          <w:lang w:eastAsia="en-US"/>
        </w:rPr>
        <w:t> – создание условий для развития личности и создание основ творческого потенциала учащихся  по определенному курсу внеурочной деятельности. 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 2. Разработка рабочей программы</w:t>
      </w:r>
    </w:p>
    <w:p w:rsidR="003C1B93" w:rsidRPr="00634C73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2.1. Разработка Рабочих программ  относится к компетенции ОУ и реализуется им самостоятельно.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2.2. Рабочие программы  составляются на уровень обучения. 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2.3. Рабочая программа по  курсу может  составляться учителем-предметником, воспитателем, педагогом дополнительного образования 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(далее – педагог)  от одного года до четырех лет (начальное общее образование).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2.4. Проектирование содержания образования на уровне отдельного курса осуществляется индивидуально каждым педагогом в соответствии с уровнем его профессионального мастерства и авторским видением курса.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2.5. Рабочая программа является структурным элементом образовательной программы. 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2.6. При составлении, принятии и утверждении Рабочей программы  должно быть обеспечено ее соответствие следующим документам: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 федеральному государственному образовательному стандарту;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 авторской программе, прошедшей экспертизу и апробацию;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-основной образовательной программе ОУ.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2.7. При составлении, принятии и утверждении Авторской  программы педагога  должно быть обеспечено ее соответствие следующим документам: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 федеральному государственному образовательному стандарту;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-основной образовательной программе ОУ.  Уровень экспертизы Авторской программы педагога  определяет ОУ настоящим Положением о Рабочей программе.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2.8. Рабочая программа  является основой для создания разработчиком учебно-тематического планирования на каждый учебный год.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color w:val="000000"/>
          <w:sz w:val="28"/>
          <w:szCs w:val="28"/>
        </w:rPr>
        <w:t xml:space="preserve">2.9. Рабочая программа является обязательным документом  для административного контроля полного освоения содержания курса учащимися и достижения ими планируемых результатов на </w:t>
      </w:r>
      <w:r w:rsidRPr="0053220D">
        <w:rPr>
          <w:rFonts w:ascii="Times New Roman" w:hAnsi="Times New Roman"/>
          <w:sz w:val="28"/>
          <w:szCs w:val="28"/>
        </w:rPr>
        <w:t>уровнях воспитания.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3.  Структура, оформление и составляющие рабочей программы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3.1. Структура рабочей программы:</w:t>
      </w:r>
    </w:p>
    <w:p w:rsidR="003C1B93" w:rsidRPr="0053220D" w:rsidRDefault="003C1B93" w:rsidP="00287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1.Титульный лист;</w:t>
      </w:r>
    </w:p>
    <w:p w:rsidR="003C1B93" w:rsidRPr="0053220D" w:rsidRDefault="003C1B93" w:rsidP="00287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2. Результаты освоения  курса внеурочной деятельности;</w:t>
      </w:r>
    </w:p>
    <w:p w:rsidR="003C1B93" w:rsidRPr="0053220D" w:rsidRDefault="003C1B93" w:rsidP="00287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3.Содержание курса внеурочной деятельности с указанием форм организации и видов деятельности;</w:t>
      </w:r>
    </w:p>
    <w:p w:rsidR="003C1B93" w:rsidRDefault="003C1B93" w:rsidP="00287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4.Тематическое  планирование </w:t>
      </w:r>
    </w:p>
    <w:p w:rsidR="003C1B93" w:rsidRPr="00EE5213" w:rsidRDefault="003C1B93" w:rsidP="002873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220D">
        <w:rPr>
          <w:sz w:val="28"/>
          <w:szCs w:val="28"/>
        </w:rPr>
        <w:t xml:space="preserve"> </w:t>
      </w:r>
      <w:r w:rsidRPr="00EE5213">
        <w:rPr>
          <w:rFonts w:ascii="Times New Roman" w:hAnsi="Times New Roman"/>
          <w:sz w:val="28"/>
          <w:szCs w:val="28"/>
        </w:rPr>
        <w:t>приложения (календарно-тематическое планирование)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 xml:space="preserve">3.2.Рабочая программа внеурочной деятельности должна быть оформлена по образцу, аккуратно, без исправлений выполнена на компьютере. Текст набирается в редакторе Word шрифтом Times New Roman, кегль 12-14, 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межстрочный интервал одинарный,  выравнивание по ширине,  поля: левое-2см+ 2см переплет, верхнее, нижнее-</w:t>
      </w:r>
      <w:smartTag w:uri="urn:schemas-microsoft-com:office:smarttags" w:element="metricconverter">
        <w:smartTagPr>
          <w:attr w:name="ProductID" w:val="2 см"/>
        </w:smartTagPr>
        <w:r w:rsidRPr="0053220D">
          <w:rPr>
            <w:sz w:val="28"/>
            <w:szCs w:val="28"/>
          </w:rPr>
          <w:t>2 см</w:t>
        </w:r>
      </w:smartTag>
      <w:r w:rsidRPr="0053220D">
        <w:rPr>
          <w:sz w:val="28"/>
          <w:szCs w:val="28"/>
        </w:rPr>
        <w:t xml:space="preserve">, правое-1см; центровка 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заголовков и абзацы в тексте выполняются при помощи средств Word, листы формата А4. Таблицы вставляются непосредственно в текст.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Титульный лист считается первым, но не нумеруется, также как и листы приложения. Нумерация страницы ставится в нижнем правом углу.</w:t>
      </w:r>
    </w:p>
    <w:p w:rsidR="003C1B93" w:rsidRPr="0053220D" w:rsidRDefault="003C1B93" w:rsidP="002873B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Тематический план и календарно-тематическое планирование представляется в виде таблицы.</w:t>
      </w:r>
      <w:r w:rsidRPr="0053220D">
        <w:rPr>
          <w:rFonts w:ascii="Times New Roman" w:hAnsi="Times New Roman"/>
        </w:rPr>
        <w:t xml:space="preserve"> </w:t>
      </w:r>
      <w:r w:rsidRPr="0053220D">
        <w:rPr>
          <w:rFonts w:ascii="Times New Roman" w:hAnsi="Times New Roman"/>
          <w:i/>
          <w:sz w:val="28"/>
          <w:szCs w:val="28"/>
        </w:rPr>
        <w:t>(Приложение№1)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По усмотрению учителя в календарно- тематическое планирование могут быть добавлены дополнительные колонки.</w:t>
      </w:r>
    </w:p>
    <w:p w:rsidR="003C1B93" w:rsidRPr="0053220D" w:rsidRDefault="003C1B93" w:rsidP="002873B3">
      <w:pPr>
        <w:shd w:val="clear" w:color="auto" w:fill="FFFFFF"/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Литература оформляется в соответствии с ГОСТом: элементы описания каждого произведения должны приводиться в алфавитном порядке и соответствовать требованиям к библиографическому описанию. 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3.3. Структурные элементы рабочей программы педагога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2279"/>
        <w:gridCol w:w="7360"/>
      </w:tblGrid>
      <w:tr w:rsidR="003C1B93" w:rsidRPr="006A6DC4" w:rsidTr="002873B3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Элементы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рабочей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 программы</w:t>
            </w:r>
          </w:p>
        </w:tc>
        <w:tc>
          <w:tcPr>
            <w:tcW w:w="7360" w:type="dxa"/>
            <w:shd w:val="clear" w:color="auto" w:fill="FFFFFF"/>
          </w:tcPr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3220D">
              <w:rPr>
                <w:rStyle w:val="Strong"/>
                <w:sz w:val="28"/>
                <w:szCs w:val="28"/>
              </w:rPr>
              <w:t>Содержание элементов рабочей программы</w:t>
            </w:r>
          </w:p>
        </w:tc>
      </w:tr>
      <w:tr w:rsidR="003C1B93" w:rsidRPr="006A6DC4" w:rsidTr="002873B3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Титульный лист</w:t>
            </w:r>
          </w:p>
        </w:tc>
        <w:tc>
          <w:tcPr>
            <w:tcW w:w="7360" w:type="dxa"/>
            <w:shd w:val="clear" w:color="auto" w:fill="FFFFFF"/>
          </w:tcPr>
          <w:p w:rsidR="003C1B93" w:rsidRPr="006A6DC4" w:rsidRDefault="003C1B93" w:rsidP="002873B3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(Приложение №2)</w:t>
            </w:r>
          </w:p>
        </w:tc>
      </w:tr>
      <w:tr w:rsidR="003C1B93" w:rsidRPr="006A6DC4" w:rsidTr="002873B3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 xml:space="preserve"> Результаты освоения конкретного учебного предмета, курса</w:t>
            </w:r>
          </w:p>
        </w:tc>
        <w:tc>
          <w:tcPr>
            <w:tcW w:w="7360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Требования к уровню подготовки учащихся, обучающихся по данной программе. Личностные, метапредметные и предметные результаты освоения конкретного учебного предмета, курса в соответствии с требованиями ФГОС и авторской программы конкретизируются для каждого класса; могут быть дифференцированы по уровням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Требования к подготовке учащихся по предмету в полном объеме совпадают с требованиями ФГОС и примерной (авторской) программой по предмету или примерными учебными программами (для интегрированного курса).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Требования задаются в деятельностной форме (что в результате изучения учебного предмета учащиеся должны знать, уметь, использовать в практической деятельности и повседневной жизни).</w:t>
            </w:r>
          </w:p>
        </w:tc>
      </w:tr>
      <w:tr w:rsidR="003C1B93" w:rsidRPr="006A6DC4" w:rsidTr="002873B3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Содержание тем учебного курса</w:t>
            </w:r>
          </w:p>
        </w:tc>
        <w:tc>
          <w:tcPr>
            <w:tcW w:w="7360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- перечень и название раздела и тем курса;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необходимое количество часов для изучения раздела, темы;</w:t>
            </w:r>
          </w:p>
        </w:tc>
      </w:tr>
      <w:tr w:rsidR="003C1B93" w:rsidRPr="006A6DC4" w:rsidTr="002873B3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Тематическое планирование с указанием основных видов учебной деятельности обучающихся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Календарно-тематическое планирование</w:t>
            </w:r>
          </w:p>
        </w:tc>
        <w:tc>
          <w:tcPr>
            <w:tcW w:w="7360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- перечень разделов, тем и последовательность их изучения;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количество часов на изучение каждого раздела и каждой темы;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темы отдельных уроков и учебные материалы к ним;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календарные сроки;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фактические сроки с описанием причин корректировки дат;</w:t>
            </w:r>
          </w:p>
          <w:p w:rsidR="003C1B93" w:rsidRPr="0053220D" w:rsidRDefault="003C1B93" w:rsidP="002873B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53220D">
              <w:rPr>
                <w:sz w:val="28"/>
                <w:szCs w:val="28"/>
              </w:rPr>
              <w:t>— дополнительные разделы по усмотрению учителя.</w:t>
            </w:r>
          </w:p>
        </w:tc>
      </w:tr>
      <w:tr w:rsidR="003C1B93" w:rsidRPr="006A6DC4" w:rsidTr="002873B3">
        <w:trPr>
          <w:tblCellSpacing w:w="0" w:type="dxa"/>
        </w:trPr>
        <w:tc>
          <w:tcPr>
            <w:tcW w:w="2279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0" w:type="dxa"/>
            <w:shd w:val="clear" w:color="auto" w:fill="FFFFFF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A6DC4">
              <w:rPr>
                <w:rFonts w:ascii="Times New Roman" w:hAnsi="Times New Roman"/>
                <w:sz w:val="28"/>
                <w:szCs w:val="28"/>
              </w:rPr>
              <w:t>Приложение №1, Приложение №3</w:t>
            </w:r>
          </w:p>
        </w:tc>
      </w:tr>
    </w:tbl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3220D">
        <w:rPr>
          <w:sz w:val="28"/>
          <w:szCs w:val="28"/>
        </w:rPr>
        <w:t> 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 3.4. Содержание тем учебного курса представляется в виде краткого описания каждой темы.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3.5. В зависимости от степени корректировки примерной или авторской программы используется  рабочая программа в виде: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—количество часов в учебном плане образовательного учреждения не совпадает с количеством часов в примерной (авторской) программе (более чем на 6 часов в год) вне зависимости  от количества учебных недель в конкретном  общеобразовательном учреждении;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—производится корректировка авторской программы в плане изменения числа тем, последовательности их изложения, перераспределения часов, отводимых на изучение тем;  распределение резервного времени производится учителем самостоятельно и не является корректировкой программы;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3.6. Составитель рабочей программы может самостоятельно: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—раскрывать содержание разделов, тем, обозначенных в ФГОС НОО</w:t>
      </w:r>
      <w:r>
        <w:rPr>
          <w:sz w:val="28"/>
          <w:szCs w:val="28"/>
        </w:rPr>
        <w:t xml:space="preserve"> (ФГОС ООО)</w:t>
      </w:r>
      <w:r w:rsidRPr="0053220D">
        <w:rPr>
          <w:sz w:val="28"/>
          <w:szCs w:val="28"/>
        </w:rPr>
        <w:t xml:space="preserve"> и примерной программе;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—конкретизировать и детализировать темы;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—устанавливать последовательность изучения учебного материала;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—распределять учебный материал по годам обучения;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—распределять время, отведенное на изучение курса, между разделами и темами по их дидактической значимости, а также исходя из материально-технических ресурсов школы;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—конкретизировать требования к результатам освоения основной образовательной программы обучающимися;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—включать материал регионального компонента по предмету;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—выбирать, исходя из стоящих перед предметом задач, методики и технологии обучения и контроля уровня подготовленности обучающихся. 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rStyle w:val="Strong"/>
          <w:sz w:val="28"/>
          <w:szCs w:val="28"/>
        </w:rPr>
        <w:t>4. Рассмотрение и утверждение рабочей программы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4.1. Учитель представляет Рабочую программу на заседание школьного методического объединения учителей начальных классов на предмет соответствия установленным требованиям. В протоколе заседания школьного методического объединения  учителей начальных классов указывается факт соответствия Рабочей программы установленным требованиям.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 xml:space="preserve">4.2. Рабочую программу представляют на согласование </w:t>
      </w:r>
      <w:r>
        <w:rPr>
          <w:sz w:val="28"/>
          <w:szCs w:val="28"/>
        </w:rPr>
        <w:t>директору школы</w:t>
      </w:r>
      <w:r w:rsidRPr="0053220D">
        <w:rPr>
          <w:sz w:val="28"/>
          <w:szCs w:val="28"/>
        </w:rPr>
        <w:t xml:space="preserve">. Рабочая программа анализируется </w:t>
      </w:r>
      <w:r>
        <w:rPr>
          <w:sz w:val="28"/>
          <w:szCs w:val="28"/>
        </w:rPr>
        <w:t>директором</w:t>
      </w:r>
      <w:r w:rsidRPr="0053220D">
        <w:rPr>
          <w:sz w:val="28"/>
          <w:szCs w:val="28"/>
        </w:rPr>
        <w:t xml:space="preserve"> ОУ на предмет соответствия программы учебному плану общеобразовательного учреждения и  требованиям государственного образовательного  стандарта; проверяется наличие учебника, предполагаемого для использования, в федеральном перечне. </w:t>
      </w:r>
      <w:r>
        <w:rPr>
          <w:sz w:val="28"/>
          <w:szCs w:val="28"/>
        </w:rPr>
        <w:t>Директор</w:t>
      </w:r>
      <w:r w:rsidRPr="0053220D">
        <w:rPr>
          <w:sz w:val="28"/>
          <w:szCs w:val="28"/>
        </w:rPr>
        <w:t xml:space="preserve"> школы в титульном листе под грифом «Согласована» ставит дату, подпись.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4.3. После согласования рабочую  программу утверждает директор ОУ,  ставит гриф утверждения  на титульном листе, дату и подпись.</w:t>
      </w:r>
    </w:p>
    <w:p w:rsidR="003C1B93" w:rsidRPr="0053220D" w:rsidRDefault="003C1B93" w:rsidP="002873B3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220D">
        <w:rPr>
          <w:sz w:val="28"/>
          <w:szCs w:val="28"/>
        </w:rPr>
        <w:t>Данное Положение вступает в силу со дня его утверждения. Срок действия не ограничен (или до момента введения нового Положения).</w:t>
      </w:r>
    </w:p>
    <w:p w:rsidR="003C1B93" w:rsidRPr="0053220D" w:rsidRDefault="003C1B93" w:rsidP="002873B3">
      <w:pPr>
        <w:tabs>
          <w:tab w:val="left" w:pos="0"/>
        </w:tabs>
        <w:spacing w:after="0" w:line="240" w:lineRule="auto"/>
        <w:jc w:val="both"/>
        <w:rPr>
          <w:rStyle w:val="FontStyle43"/>
          <w:sz w:val="28"/>
          <w:szCs w:val="28"/>
        </w:rPr>
      </w:pPr>
      <w:r w:rsidRPr="0053220D">
        <w:rPr>
          <w:rStyle w:val="FontStyle43"/>
          <w:b/>
          <w:sz w:val="28"/>
          <w:szCs w:val="28"/>
        </w:rPr>
        <w:t>5. Делопроизводство</w:t>
      </w:r>
    </w:p>
    <w:p w:rsidR="003C1B93" w:rsidRPr="0053220D" w:rsidRDefault="003C1B93" w:rsidP="002873B3">
      <w:pPr>
        <w:tabs>
          <w:tab w:val="left" w:pos="0"/>
        </w:tabs>
        <w:spacing w:after="0" w:line="240" w:lineRule="auto"/>
        <w:jc w:val="both"/>
        <w:rPr>
          <w:rStyle w:val="FontStyle43"/>
          <w:sz w:val="28"/>
          <w:szCs w:val="28"/>
        </w:rPr>
      </w:pPr>
      <w:r w:rsidRPr="0053220D">
        <w:rPr>
          <w:rStyle w:val="FontStyle43"/>
          <w:sz w:val="28"/>
          <w:szCs w:val="28"/>
        </w:rPr>
        <w:t>5.1.</w:t>
      </w:r>
      <w:r>
        <w:rPr>
          <w:rStyle w:val="FontStyle43"/>
          <w:sz w:val="28"/>
          <w:szCs w:val="28"/>
        </w:rPr>
        <w:t xml:space="preserve">Директор </w:t>
      </w:r>
      <w:r w:rsidRPr="0053220D">
        <w:rPr>
          <w:rStyle w:val="FontStyle43"/>
          <w:sz w:val="28"/>
          <w:szCs w:val="28"/>
        </w:rPr>
        <w:t xml:space="preserve"> ОУ осуществляет систематический  контроль  за выполнением Рабочих   программ,   их   практической   части,   соответствием записей в журнале содержанию Рабочих программ по итогам каждого учебного периода (четверти, года). </w:t>
      </w:r>
    </w:p>
    <w:p w:rsidR="003C1B93" w:rsidRPr="0053220D" w:rsidRDefault="003C1B93" w:rsidP="002873B3">
      <w:pPr>
        <w:tabs>
          <w:tab w:val="left" w:pos="-15"/>
        </w:tabs>
        <w:spacing w:after="0" w:line="240" w:lineRule="auto"/>
        <w:jc w:val="both"/>
        <w:rPr>
          <w:rStyle w:val="FontStyle43"/>
          <w:sz w:val="28"/>
          <w:szCs w:val="28"/>
        </w:rPr>
      </w:pPr>
      <w:r w:rsidRPr="0053220D">
        <w:rPr>
          <w:rStyle w:val="FontStyle43"/>
          <w:sz w:val="28"/>
          <w:szCs w:val="28"/>
        </w:rPr>
        <w:t xml:space="preserve">5.2. В случае невыполнения Рабочей программы, по итогам проверки, педагог  фиксирует необходимую информацию  в листе  корректировки в конце каждого полугодия. </w:t>
      </w:r>
    </w:p>
    <w:p w:rsidR="003C1B93" w:rsidRPr="0053220D" w:rsidRDefault="003C1B93" w:rsidP="002873B3">
      <w:pPr>
        <w:tabs>
          <w:tab w:val="left" w:pos="-15"/>
        </w:tabs>
        <w:spacing w:after="0" w:line="240" w:lineRule="auto"/>
        <w:jc w:val="both"/>
        <w:rPr>
          <w:rFonts w:ascii="Times New Roman" w:hAnsi="Times New Roman"/>
        </w:rPr>
      </w:pPr>
      <w:r w:rsidRPr="0053220D">
        <w:rPr>
          <w:rStyle w:val="FontStyle43"/>
          <w:sz w:val="28"/>
          <w:szCs w:val="28"/>
        </w:rPr>
        <w:t>5.3. Итоги проверки Рабочих программ подводятся на административном совещании.</w:t>
      </w:r>
    </w:p>
    <w:p w:rsidR="003C1B93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3C1B93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4144ED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144ED">
        <w:rPr>
          <w:rFonts w:ascii="Times New Roman" w:hAnsi="Times New Roman"/>
          <w:b/>
          <w:sz w:val="28"/>
          <w:szCs w:val="28"/>
        </w:rPr>
        <w:t>Приложение №1 к ООП НОО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ind w:left="-426"/>
        <w:jc w:val="center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Тематическое планирование с определением основных видов внеурочной деятельности.</w:t>
      </w:r>
    </w:p>
    <w:p w:rsidR="003C1B93" w:rsidRPr="0053220D" w:rsidRDefault="003C1B93" w:rsidP="002873B3">
      <w:pPr>
        <w:spacing w:after="0" w:line="240" w:lineRule="auto"/>
        <w:ind w:left="-426"/>
        <w:jc w:val="center"/>
        <w:rPr>
          <w:rFonts w:ascii="Times New Roman" w:hAnsi="Times New Roman"/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0"/>
        <w:gridCol w:w="4173"/>
        <w:gridCol w:w="2260"/>
        <w:gridCol w:w="1985"/>
      </w:tblGrid>
      <w:tr w:rsidR="003C1B93" w:rsidRPr="006A6DC4" w:rsidTr="007876B6">
        <w:trPr>
          <w:trHeight w:val="880"/>
        </w:trPr>
        <w:tc>
          <w:tcPr>
            <w:tcW w:w="1080" w:type="dxa"/>
          </w:tcPr>
          <w:p w:rsidR="003C1B93" w:rsidRPr="006A6DC4" w:rsidRDefault="003C1B93" w:rsidP="00287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№п\п</w:t>
            </w:r>
          </w:p>
        </w:tc>
        <w:tc>
          <w:tcPr>
            <w:tcW w:w="4173" w:type="dxa"/>
          </w:tcPr>
          <w:p w:rsidR="003C1B93" w:rsidRPr="006A6DC4" w:rsidRDefault="003C1B93" w:rsidP="00287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 xml:space="preserve">Раздел программы </w:t>
            </w:r>
          </w:p>
        </w:tc>
        <w:tc>
          <w:tcPr>
            <w:tcW w:w="4245" w:type="dxa"/>
            <w:gridSpan w:val="2"/>
          </w:tcPr>
          <w:p w:rsidR="003C1B93" w:rsidRPr="006A6DC4" w:rsidRDefault="003C1B93" w:rsidP="00287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Всего часов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C1B93" w:rsidRPr="006A6DC4" w:rsidTr="007876B6">
        <w:trPr>
          <w:trHeight w:val="322"/>
        </w:trPr>
        <w:tc>
          <w:tcPr>
            <w:tcW w:w="1080" w:type="dxa"/>
          </w:tcPr>
          <w:p w:rsidR="003C1B93" w:rsidRPr="006A6DC4" w:rsidRDefault="003C1B93" w:rsidP="00287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173" w:type="dxa"/>
          </w:tcPr>
          <w:p w:rsidR="003C1B93" w:rsidRPr="006A6DC4" w:rsidRDefault="003C1B93" w:rsidP="00287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0" w:type="dxa"/>
          </w:tcPr>
          <w:p w:rsidR="003C1B93" w:rsidRPr="006A6DC4" w:rsidRDefault="003C1B93" w:rsidP="002873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теория</w:t>
            </w:r>
          </w:p>
        </w:tc>
        <w:tc>
          <w:tcPr>
            <w:tcW w:w="1985" w:type="dxa"/>
          </w:tcPr>
          <w:p w:rsidR="003C1B93" w:rsidRPr="006A6DC4" w:rsidRDefault="003C1B93" w:rsidP="002873B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практика</w:t>
            </w:r>
          </w:p>
        </w:tc>
      </w:tr>
    </w:tbl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i/>
          <w:sz w:val="28"/>
          <w:szCs w:val="28"/>
        </w:rPr>
        <w:t xml:space="preserve">                                                    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Календарно-тематическое планирование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28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2"/>
        <w:gridCol w:w="2284"/>
        <w:gridCol w:w="1612"/>
        <w:gridCol w:w="1616"/>
        <w:gridCol w:w="1606"/>
        <w:gridCol w:w="1872"/>
      </w:tblGrid>
      <w:tr w:rsidR="003C1B93" w:rsidRPr="006A6DC4" w:rsidTr="007876B6">
        <w:tc>
          <w:tcPr>
            <w:tcW w:w="1032" w:type="dxa"/>
            <w:vMerge w:val="restart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284" w:type="dxa"/>
            <w:vMerge w:val="restart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Раздел программы и темы учебных занятий</w:t>
            </w:r>
          </w:p>
        </w:tc>
        <w:tc>
          <w:tcPr>
            <w:tcW w:w="1612" w:type="dxa"/>
            <w:vMerge w:val="restart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Всего часов</w:t>
            </w:r>
          </w:p>
        </w:tc>
        <w:tc>
          <w:tcPr>
            <w:tcW w:w="3222" w:type="dxa"/>
            <w:gridSpan w:val="2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Сроки проведения</w:t>
            </w:r>
          </w:p>
        </w:tc>
        <w:tc>
          <w:tcPr>
            <w:tcW w:w="1872" w:type="dxa"/>
            <w:vMerge w:val="restart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Основные виды деятельности обучающихся</w:t>
            </w:r>
          </w:p>
        </w:tc>
      </w:tr>
      <w:tr w:rsidR="003C1B93" w:rsidRPr="006A6DC4" w:rsidTr="007876B6">
        <w:tc>
          <w:tcPr>
            <w:tcW w:w="1032" w:type="dxa"/>
            <w:vMerge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  <w:vMerge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2" w:type="dxa"/>
            <w:vMerge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1606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A6DC4">
              <w:rPr>
                <w:rFonts w:ascii="Times New Roman" w:hAnsi="Times New Roman"/>
                <w:b/>
              </w:rPr>
              <w:t>фактически</w:t>
            </w:r>
          </w:p>
        </w:tc>
        <w:tc>
          <w:tcPr>
            <w:tcW w:w="1872" w:type="dxa"/>
            <w:vMerge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B93" w:rsidRPr="006A6DC4" w:rsidTr="007876B6">
        <w:tc>
          <w:tcPr>
            <w:tcW w:w="1032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4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06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72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Pr="0013466C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13466C">
        <w:rPr>
          <w:rFonts w:ascii="Times New Roman" w:hAnsi="Times New Roman"/>
          <w:b/>
          <w:sz w:val="28"/>
          <w:szCs w:val="28"/>
        </w:rPr>
        <w:t>Приложение №2 к ООП НОО</w:t>
      </w:r>
    </w:p>
    <w:p w:rsidR="003C1B93" w:rsidRPr="0053220D" w:rsidRDefault="003C1B93" w:rsidP="002873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53220D">
        <w:rPr>
          <w:rFonts w:ascii="Times New Roman" w:hAnsi="Times New Roman"/>
          <w:i/>
          <w:sz w:val="28"/>
          <w:szCs w:val="28"/>
        </w:rPr>
        <w:t>Титульный лист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</w:rPr>
      </w:pPr>
      <w:r w:rsidRPr="0053220D">
        <w:rPr>
          <w:rFonts w:ascii="Times New Roman" w:hAnsi="Times New Roman"/>
          <w:b/>
        </w:rPr>
        <w:t xml:space="preserve">Муниципальное бюджетное общеобразовательное учреждение 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b/>
        </w:rPr>
      </w:pPr>
      <w:r w:rsidRPr="0053220D">
        <w:rPr>
          <w:rFonts w:ascii="Times New Roman" w:hAnsi="Times New Roman"/>
          <w:b/>
        </w:rPr>
        <w:t xml:space="preserve">                           «</w:t>
      </w:r>
      <w:r w:rsidRPr="00EE5213">
        <w:rPr>
          <w:rFonts w:ascii="Times New Roman" w:hAnsi="Times New Roman"/>
          <w:b/>
        </w:rPr>
        <w:t>Прудковская основная</w:t>
      </w:r>
      <w:r>
        <w:rPr>
          <w:b/>
        </w:rPr>
        <w:t xml:space="preserve">  </w:t>
      </w:r>
      <w:r w:rsidRPr="0053220D">
        <w:rPr>
          <w:rFonts w:ascii="Times New Roman" w:hAnsi="Times New Roman"/>
          <w:b/>
        </w:rPr>
        <w:t>общеобразовательная школа»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7373" w:type="dxa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2410"/>
        <w:gridCol w:w="2410"/>
      </w:tblGrid>
      <w:tr w:rsidR="003C1B93" w:rsidRPr="006A6DC4" w:rsidTr="002873B3">
        <w:tc>
          <w:tcPr>
            <w:tcW w:w="2553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/>
                <w:bCs/>
              </w:rPr>
              <w:t>Согласована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  <w:bCs/>
              </w:rPr>
              <w:t xml:space="preserve">Руководитель МО учителей </w:t>
            </w:r>
            <w:r w:rsidRPr="006A6DC4">
              <w:rPr>
                <w:rFonts w:ascii="Times New Roman" w:hAnsi="Times New Roman"/>
              </w:rPr>
              <w:t>начальных классов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ФИО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Протокол №______от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«___»______2016г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/>
                <w:bCs/>
              </w:rPr>
              <w:t>Рассмотрена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6DC4">
              <w:rPr>
                <w:rFonts w:ascii="Times New Roman" w:hAnsi="Times New Roman"/>
                <w:bCs/>
              </w:rPr>
              <w:t>На заседании педагогического совета МБОУ «Прудковская ООШ»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6DC4">
              <w:rPr>
                <w:rFonts w:ascii="Times New Roman" w:hAnsi="Times New Roman"/>
                <w:bCs/>
              </w:rPr>
              <w:t>Протокол № _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Cs/>
              </w:rPr>
              <w:t>от «  »______2016г</w:t>
            </w:r>
          </w:p>
        </w:tc>
        <w:tc>
          <w:tcPr>
            <w:tcW w:w="2410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/>
                <w:bCs/>
              </w:rPr>
              <w:t>Утверждена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Директор МБОУ  «Прудковская ООШ»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</w:rPr>
              <w:t>ФИО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Приказ №_____от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«___»________2016г</w:t>
            </w:r>
          </w:p>
        </w:tc>
      </w:tr>
    </w:tbl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Рабочая  программа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по внеурочной деятельности</w:t>
      </w:r>
      <w:r w:rsidRPr="0053220D">
        <w:rPr>
          <w:rFonts w:ascii="Times New Roman" w:hAnsi="Times New Roman"/>
          <w:b/>
          <w:sz w:val="28"/>
          <w:szCs w:val="28"/>
        </w:rPr>
        <w:br/>
        <w:t>«             ХХХХХХХ            »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Срок реализации:   Х год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Возраст обучающихся: ХХ лет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</w:rPr>
      </w:pP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Pr="0053220D">
        <w:rPr>
          <w:rFonts w:ascii="Times New Roman" w:hAnsi="Times New Roman"/>
          <w:sz w:val="28"/>
          <w:szCs w:val="28"/>
        </w:rPr>
        <w:t>Составила: учитель  ххххххх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Ф.И.О.(полностью)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</w:rPr>
      </w:pPr>
      <w:r w:rsidRPr="0053220D">
        <w:rPr>
          <w:rFonts w:ascii="Times New Roman" w:hAnsi="Times New Roman"/>
        </w:rPr>
        <w:t xml:space="preserve">                                                                                     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1B93" w:rsidRPr="00EE5213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2016 год</w:t>
      </w:r>
    </w:p>
    <w:p w:rsidR="003C1B93" w:rsidRPr="0013466C" w:rsidRDefault="003C1B93" w:rsidP="002873B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C1B93" w:rsidRPr="0013466C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13466C">
        <w:rPr>
          <w:rFonts w:ascii="Times New Roman" w:hAnsi="Times New Roman"/>
          <w:b/>
          <w:sz w:val="28"/>
          <w:szCs w:val="28"/>
        </w:rPr>
        <w:t>Приложение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466C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466C">
        <w:rPr>
          <w:rFonts w:ascii="Times New Roman" w:hAnsi="Times New Roman"/>
          <w:b/>
          <w:sz w:val="28"/>
          <w:szCs w:val="28"/>
        </w:rPr>
        <w:t>к ООП НОО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</w:rPr>
      </w:pPr>
      <w:r w:rsidRPr="0053220D">
        <w:rPr>
          <w:rFonts w:ascii="Times New Roman" w:hAnsi="Times New Roman"/>
          <w:b/>
        </w:rPr>
        <w:t xml:space="preserve">Муниципальное бюджетное общеобразовательное учреждение 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</w:rPr>
      </w:pPr>
      <w:r w:rsidRPr="0053220D">
        <w:rPr>
          <w:rFonts w:ascii="Times New Roman" w:hAnsi="Times New Roman"/>
          <w:b/>
        </w:rPr>
        <w:t>«</w:t>
      </w:r>
      <w:r w:rsidRPr="00EE5213">
        <w:rPr>
          <w:rFonts w:ascii="Times New Roman" w:hAnsi="Times New Roman"/>
          <w:b/>
        </w:rPr>
        <w:t>Прудковская основная</w:t>
      </w:r>
      <w:r>
        <w:rPr>
          <w:b/>
        </w:rPr>
        <w:t xml:space="preserve">  </w:t>
      </w:r>
      <w:r w:rsidRPr="0053220D">
        <w:rPr>
          <w:rFonts w:ascii="Times New Roman" w:hAnsi="Times New Roman"/>
          <w:b/>
        </w:rPr>
        <w:t>общеобразовательная школа»</w:t>
      </w:r>
    </w:p>
    <w:p w:rsidR="003C1B93" w:rsidRPr="0053220D" w:rsidRDefault="003C1B93" w:rsidP="002873B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i/>
          <w:sz w:val="28"/>
          <w:szCs w:val="28"/>
        </w:rPr>
        <w:t xml:space="preserve">Титульный лист для </w:t>
      </w:r>
      <w:r w:rsidRPr="0053220D">
        <w:rPr>
          <w:rFonts w:ascii="Times New Roman" w:hAnsi="Times New Roman"/>
          <w:b/>
          <w:sz w:val="28"/>
          <w:szCs w:val="28"/>
        </w:rPr>
        <w:t>календарно-тематического планирования</w:t>
      </w: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2551"/>
        <w:gridCol w:w="2552"/>
        <w:gridCol w:w="2410"/>
      </w:tblGrid>
      <w:tr w:rsidR="003C1B93" w:rsidRPr="006A6DC4" w:rsidTr="007876B6">
        <w:tc>
          <w:tcPr>
            <w:tcW w:w="2553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  <w:bCs/>
              </w:rPr>
              <w:t xml:space="preserve">Руководитель МО учителей </w:t>
            </w:r>
            <w:r w:rsidRPr="006A6DC4">
              <w:rPr>
                <w:rFonts w:ascii="Times New Roman" w:hAnsi="Times New Roman"/>
              </w:rPr>
              <w:t>начальных классов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>ФИО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Протокол №______от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«___»______2016г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/>
                <w:bCs/>
              </w:rPr>
              <w:t>Рассмотрено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6DC4">
              <w:rPr>
                <w:rFonts w:ascii="Times New Roman" w:hAnsi="Times New Roman"/>
                <w:bCs/>
              </w:rPr>
              <w:t>на заседании педагогического совета МБОУ «Прудковская ООШ»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A6DC4">
              <w:rPr>
                <w:rFonts w:ascii="Times New Roman" w:hAnsi="Times New Roman"/>
                <w:bCs/>
              </w:rPr>
              <w:t>Протокол № _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Cs/>
              </w:rPr>
              <w:t>от «  »______2016г</w:t>
            </w:r>
          </w:p>
        </w:tc>
        <w:tc>
          <w:tcPr>
            <w:tcW w:w="2410" w:type="dxa"/>
          </w:tcPr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A6DC4">
              <w:rPr>
                <w:rFonts w:ascii="Times New Roman" w:hAnsi="Times New Roman"/>
                <w:b/>
                <w:bCs/>
              </w:rPr>
              <w:t>Утверждено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Директор МБОУ  «Прудковская ООШ»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</w:rPr>
              <w:t>ФИО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Приказ №_____от</w:t>
            </w: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1B93" w:rsidRPr="006A6DC4" w:rsidRDefault="003C1B93" w:rsidP="002873B3">
            <w:pPr>
              <w:spacing w:after="0" w:line="240" w:lineRule="auto"/>
              <w:rPr>
                <w:rFonts w:ascii="Times New Roman" w:hAnsi="Times New Roman"/>
              </w:rPr>
            </w:pPr>
            <w:r w:rsidRPr="006A6DC4">
              <w:rPr>
                <w:rFonts w:ascii="Times New Roman" w:hAnsi="Times New Roman"/>
              </w:rPr>
              <w:t>«___»________2016г</w:t>
            </w:r>
          </w:p>
        </w:tc>
      </w:tr>
    </w:tbl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по внеурочной деятельности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«ХХХХХХХХХ»</w:t>
      </w: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1B93" w:rsidRPr="0053220D" w:rsidRDefault="003C1B93" w:rsidP="002873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 xml:space="preserve">Составила: учитель            </w:t>
      </w:r>
    </w:p>
    <w:p w:rsidR="003C1B93" w:rsidRPr="0053220D" w:rsidRDefault="003C1B93" w:rsidP="002873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220D">
        <w:rPr>
          <w:rFonts w:ascii="Times New Roman" w:hAnsi="Times New Roman"/>
          <w:sz w:val="28"/>
          <w:szCs w:val="28"/>
        </w:rPr>
        <w:t>Ф.И.О.(полностью)</w:t>
      </w:r>
    </w:p>
    <w:p w:rsidR="003C1B93" w:rsidRPr="0053220D" w:rsidRDefault="003C1B93" w:rsidP="002873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C1B93" w:rsidRDefault="003C1B93" w:rsidP="00306D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3C1B93" w:rsidRDefault="003C1B93" w:rsidP="00306D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3C1B93" w:rsidRDefault="003C1B93" w:rsidP="00306D08">
      <w:pPr>
        <w:jc w:val="center"/>
        <w:rPr>
          <w:rFonts w:ascii="Times New Roman" w:hAnsi="Times New Roman"/>
          <w:b/>
          <w:sz w:val="28"/>
          <w:szCs w:val="28"/>
        </w:rPr>
      </w:pPr>
    </w:p>
    <w:p w:rsidR="003C1B93" w:rsidRPr="00306D08" w:rsidRDefault="003C1B93" w:rsidP="00306D08">
      <w:pPr>
        <w:jc w:val="center"/>
        <w:rPr>
          <w:rFonts w:ascii="Times New Roman" w:hAnsi="Times New Roman"/>
          <w:b/>
          <w:sz w:val="28"/>
          <w:szCs w:val="28"/>
        </w:rPr>
      </w:pPr>
      <w:r w:rsidRPr="0053220D">
        <w:rPr>
          <w:rFonts w:ascii="Times New Roman" w:hAnsi="Times New Roman"/>
          <w:b/>
          <w:sz w:val="28"/>
          <w:szCs w:val="28"/>
        </w:rPr>
        <w:t>2016 год</w:t>
      </w:r>
    </w:p>
    <w:sectPr w:rsidR="003C1B93" w:rsidRPr="00306D08" w:rsidSect="002873B3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6D08"/>
    <w:rsid w:val="00112AEC"/>
    <w:rsid w:val="0013466C"/>
    <w:rsid w:val="002873B3"/>
    <w:rsid w:val="002C712A"/>
    <w:rsid w:val="00306D08"/>
    <w:rsid w:val="003C1B93"/>
    <w:rsid w:val="004144ED"/>
    <w:rsid w:val="0053220D"/>
    <w:rsid w:val="00634C73"/>
    <w:rsid w:val="006A6DC4"/>
    <w:rsid w:val="007876B6"/>
    <w:rsid w:val="008A69EB"/>
    <w:rsid w:val="00971EA4"/>
    <w:rsid w:val="00A75839"/>
    <w:rsid w:val="00AB5E2A"/>
    <w:rsid w:val="00EA2C7E"/>
    <w:rsid w:val="00EE5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83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06D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306D08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306D0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43">
    <w:name w:val="Font Style43"/>
    <w:uiPriority w:val="99"/>
    <w:rsid w:val="00306D08"/>
    <w:rPr>
      <w:rFonts w:ascii="Times New Roman" w:hAnsi="Times New Roman"/>
      <w:sz w:val="18"/>
    </w:rPr>
  </w:style>
  <w:style w:type="paragraph" w:styleId="NoSpacing">
    <w:name w:val="No Spacing"/>
    <w:uiPriority w:val="99"/>
    <w:qFormat/>
    <w:rsid w:val="002873B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7</Pages>
  <Words>1695</Words>
  <Characters>9668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4</cp:revision>
  <dcterms:created xsi:type="dcterms:W3CDTF">2016-10-06T05:45:00Z</dcterms:created>
  <dcterms:modified xsi:type="dcterms:W3CDTF">2017-08-19T19:56:00Z</dcterms:modified>
</cp:coreProperties>
</file>